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Minya Nouvelle" w:cs="Minya Nouvelle" w:eastAsia="Minya Nouvelle" w:hAnsi="Minya Nouvelle"/>
          <w:sz w:val="28"/>
          <w:szCs w:val="28"/>
        </w:rPr>
      </w:pPr>
      <w:r w:rsidDel="00000000" w:rsidR="00000000" w:rsidRPr="00000000">
        <w:rPr>
          <w:rFonts w:ascii="Minya Nouvelle" w:cs="Minya Nouvelle" w:eastAsia="Minya Nouvelle" w:hAnsi="Minya Nouvelle"/>
          <w:sz w:val="28"/>
          <w:szCs w:val="28"/>
          <w:rtl w:val="0"/>
        </w:rPr>
        <w:t xml:space="preserve">Science Olympiad Weekly Work Log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Name___________________ Team____________Week of____________</w:t>
      </w:r>
    </w:p>
    <w:tbl>
      <w:tblPr>
        <w:tblStyle w:val="Table1"/>
        <w:tblW w:w="7055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7"/>
        <w:gridCol w:w="3539"/>
        <w:tblGridChange w:id="0">
          <w:tblGrid>
            <w:gridCol w:w="3517"/>
            <w:gridCol w:w="353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Sat/Sun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Actual time spent at home_____________________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Parent signature verifies HW hours_________________________________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Minya Nouvelle" w:cs="Minya Nouvelle" w:eastAsia="Minya Nouvelle" w:hAnsi="Minya Nouvelle"/>
          <w:sz w:val="28"/>
          <w:szCs w:val="28"/>
        </w:rPr>
      </w:pPr>
      <w:r w:rsidDel="00000000" w:rsidR="00000000" w:rsidRPr="00000000">
        <w:rPr>
          <w:rFonts w:ascii="Minya Nouvelle" w:cs="Minya Nouvelle" w:eastAsia="Minya Nouvelle" w:hAnsi="Minya Nouvelle"/>
          <w:sz w:val="28"/>
          <w:szCs w:val="28"/>
          <w:rtl w:val="0"/>
        </w:rPr>
        <w:t xml:space="preserve">Science Olympiad Weekly Work Log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Name___________________ Team____________Week of____________</w:t>
      </w:r>
    </w:p>
    <w:tbl>
      <w:tblPr>
        <w:tblStyle w:val="Table2"/>
        <w:tblW w:w="7055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7"/>
        <w:gridCol w:w="3539"/>
        <w:tblGridChange w:id="0">
          <w:tblGrid>
            <w:gridCol w:w="3517"/>
            <w:gridCol w:w="353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Sat/Sun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Actual time spent at home_____________________</w:t>
      </w:r>
    </w:p>
    <w:p w:rsidR="00000000" w:rsidDel="00000000" w:rsidP="00000000" w:rsidRDefault="00000000" w:rsidRPr="00000000">
      <w:pPr>
        <w:spacing w:after="0" w:before="120" w:lineRule="auto"/>
        <w:contextualSpacing w:val="0"/>
        <w:rPr/>
      </w:pPr>
      <w:r w:rsidDel="00000000" w:rsidR="00000000" w:rsidRPr="00000000">
        <w:rPr>
          <w:rtl w:val="0"/>
        </w:rPr>
        <w:t xml:space="preserve">Parent signature verifies HW hours_________________________________</w:t>
      </w:r>
    </w:p>
    <w:sectPr>
      <w:pgSz w:h="12240" w:w="15840"/>
      <w:pgMar w:bottom="720" w:top="720" w:left="720" w:right="720" w:header="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inya Nouve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